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382" w:rsidRDefault="000E1382" w:rsidP="00E42A8F">
      <w:pPr>
        <w:spacing w:after="0" w:line="259" w:lineRule="auto"/>
        <w:ind w:left="566" w:right="0" w:firstLine="0"/>
      </w:pPr>
    </w:p>
    <w:p w:rsidR="000E1382" w:rsidRDefault="000E1382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  <w:r w:rsidRPr="00E42A8F">
        <w:rPr>
          <w:noProof/>
        </w:rPr>
        <w:lastRenderedPageBreak/>
        <w:drawing>
          <wp:inline distT="0" distB="0" distL="0" distR="0">
            <wp:extent cx="6241568" cy="8648700"/>
            <wp:effectExtent l="0" t="0" r="6985" b="0"/>
            <wp:docPr id="1" name="Рисунок 1" descr="D:\Users\Оксана\Рабочий стол\тар 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Оксана\Рабочий стол\тар т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3323" cy="8651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>
      <w:pPr>
        <w:ind w:left="-15" w:right="0"/>
      </w:pPr>
    </w:p>
    <w:p w:rsidR="00E42A8F" w:rsidRDefault="00E42A8F" w:rsidP="00E42A8F">
      <w:pPr>
        <w:ind w:right="0" w:firstLine="0"/>
      </w:pPr>
      <w:bookmarkStart w:id="0" w:name="_GoBack"/>
      <w:bookmarkEnd w:id="0"/>
    </w:p>
    <w:p w:rsidR="009C135B" w:rsidRPr="00037957" w:rsidRDefault="00E42A8F" w:rsidP="00037957">
      <w:pPr>
        <w:ind w:left="-15" w:right="0"/>
        <w:rPr>
          <w:szCs w:val="24"/>
        </w:rPr>
      </w:pPr>
      <w:r>
        <w:t xml:space="preserve">2.2.3. </w:t>
      </w:r>
      <w:r>
        <w:t xml:space="preserve">Договор не может содержать условий, ограничивающих права или </w:t>
      </w:r>
      <w:proofErr w:type="gramStart"/>
      <w:r>
        <w:t>снижающих уровень гарантий</w:t>
      </w:r>
      <w:proofErr w:type="gramEnd"/>
      <w:r>
        <w:t xml:space="preserve"> обучающихся по сравнению с установленными законодательством об образовании. Если такие условия включены в договоры, то они не подлежат применению. </w:t>
      </w:r>
    </w:p>
    <w:p w:rsidR="009C135B" w:rsidRDefault="00E42A8F">
      <w:pPr>
        <w:ind w:left="-15" w:right="0"/>
      </w:pPr>
      <w:r>
        <w:t>2.2.</w:t>
      </w:r>
      <w:proofErr w:type="gramStart"/>
      <w:r>
        <w:t>4.Правила</w:t>
      </w:r>
      <w:proofErr w:type="gramEnd"/>
      <w:r>
        <w:t>, обяза</w:t>
      </w:r>
      <w:r>
        <w:t xml:space="preserve">тельные при заключении договора, утверждаются Правительством Российской Федерации. </w:t>
      </w:r>
    </w:p>
    <w:p w:rsidR="009C135B" w:rsidRDefault="00E42A8F">
      <w:pPr>
        <w:ind w:left="-15" w:right="0"/>
      </w:pPr>
      <w:r>
        <w:t>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</w:t>
      </w:r>
      <w:r>
        <w:t xml:space="preserve">равовому регулированию в сфере образования. </w:t>
      </w:r>
    </w:p>
    <w:p w:rsidR="009C135B" w:rsidRDefault="00E42A8F">
      <w:pPr>
        <w:spacing w:after="31" w:line="259" w:lineRule="auto"/>
        <w:ind w:left="566" w:right="0" w:firstLine="0"/>
        <w:jc w:val="left"/>
      </w:pPr>
      <w:r>
        <w:t xml:space="preserve"> </w:t>
      </w:r>
    </w:p>
    <w:p w:rsidR="009C135B" w:rsidRDefault="00E42A8F">
      <w:pPr>
        <w:ind w:left="566" w:right="2548" w:firstLine="0"/>
      </w:pPr>
      <w:r>
        <w:rPr>
          <w:b/>
        </w:rPr>
        <w:t xml:space="preserve">2.3. Приостановление отношений по инициативе родителей </w:t>
      </w:r>
      <w:r>
        <w:t xml:space="preserve">2.3.1.  Отношения могут быть временно приостановлены в случае: </w:t>
      </w:r>
    </w:p>
    <w:p w:rsidR="009C135B" w:rsidRDefault="00E42A8F">
      <w:pPr>
        <w:numPr>
          <w:ilvl w:val="0"/>
          <w:numId w:val="1"/>
        </w:numPr>
        <w:ind w:right="0" w:hanging="144"/>
      </w:pPr>
      <w:r>
        <w:t xml:space="preserve">длительной    реабилитации воспитанника после перенесенного заболевания; </w:t>
      </w:r>
    </w:p>
    <w:p w:rsidR="009C135B" w:rsidRDefault="00E42A8F">
      <w:pPr>
        <w:numPr>
          <w:ilvl w:val="0"/>
          <w:numId w:val="1"/>
        </w:numPr>
        <w:ind w:right="0" w:hanging="144"/>
      </w:pPr>
      <w:r>
        <w:t>санаторно-</w:t>
      </w:r>
      <w:r>
        <w:t xml:space="preserve">курортного лечения воспитанника; </w:t>
      </w:r>
    </w:p>
    <w:p w:rsidR="009C135B" w:rsidRDefault="00E42A8F">
      <w:pPr>
        <w:ind w:left="-15" w:right="0"/>
      </w:pPr>
      <w:r>
        <w:t xml:space="preserve">2.3.2.  Приостановление отношений по инициативе родителей (законных представителей) возникают на основании их заявления, а так </w:t>
      </w:r>
      <w:proofErr w:type="gramStart"/>
      <w:r>
        <w:t>же  заключения</w:t>
      </w:r>
      <w:proofErr w:type="gramEnd"/>
      <w:r>
        <w:t xml:space="preserve">  врачебной комиссии, за подписью Председателя комиссии и двух членов комиссии, п</w:t>
      </w:r>
      <w:r>
        <w:t xml:space="preserve">ри  наличии гербовой печати медицинского учреждения, выдавшего заключение.  В данном случае место за ребенком сохраняется. Оплата за детский сад не взимается.  </w:t>
      </w:r>
    </w:p>
    <w:p w:rsidR="009C135B" w:rsidRDefault="00E42A8F">
      <w:pPr>
        <w:ind w:left="-15" w:right="0"/>
      </w:pPr>
      <w:r>
        <w:t xml:space="preserve">2.3.3.  Приостановление отношений по инициативе ДОУ возникают на основании приказа заведующего </w:t>
      </w:r>
      <w:r>
        <w:t xml:space="preserve">ДОУ. </w:t>
      </w:r>
    </w:p>
    <w:p w:rsidR="009C135B" w:rsidRDefault="00E42A8F">
      <w:pPr>
        <w:spacing w:after="18" w:line="259" w:lineRule="auto"/>
        <w:ind w:right="0" w:firstLine="0"/>
        <w:jc w:val="left"/>
      </w:pPr>
      <w:r>
        <w:rPr>
          <w:b/>
        </w:rPr>
        <w:t xml:space="preserve">         2.4. Прекращение образовательных отношений </w:t>
      </w:r>
    </w:p>
    <w:p w:rsidR="009C135B" w:rsidRDefault="00E42A8F">
      <w:pPr>
        <w:ind w:left="-15" w:right="0"/>
      </w:pPr>
      <w:r>
        <w:t>2.4.</w:t>
      </w:r>
      <w:proofErr w:type="gramStart"/>
      <w:r>
        <w:t>1.Образовательные</w:t>
      </w:r>
      <w:proofErr w:type="gramEnd"/>
      <w:r>
        <w:t xml:space="preserve"> отношения прекращаются в связи с выбыванием обучающегося из ДОУ: </w:t>
      </w:r>
    </w:p>
    <w:p w:rsidR="009C135B" w:rsidRDefault="00E42A8F">
      <w:pPr>
        <w:numPr>
          <w:ilvl w:val="0"/>
          <w:numId w:val="2"/>
        </w:numPr>
        <w:ind w:right="0"/>
      </w:pPr>
      <w:r>
        <w:t xml:space="preserve">в связи с получением дошкольного образования (завершением обучения); </w:t>
      </w:r>
    </w:p>
    <w:p w:rsidR="009C135B" w:rsidRDefault="00E42A8F">
      <w:pPr>
        <w:numPr>
          <w:ilvl w:val="0"/>
          <w:numId w:val="2"/>
        </w:numPr>
        <w:ind w:right="0"/>
      </w:pPr>
      <w:r>
        <w:t>досрочно по основаниям, установленным з</w:t>
      </w:r>
      <w:r>
        <w:t xml:space="preserve">аконодательством об образовании. </w:t>
      </w:r>
    </w:p>
    <w:p w:rsidR="009C135B" w:rsidRDefault="00E42A8F">
      <w:pPr>
        <w:ind w:left="566" w:right="0" w:firstLine="0"/>
      </w:pPr>
      <w:r>
        <w:t xml:space="preserve">2.4.2.  Образовательные отношения могут быть прекращены досрочно в следующих случаях: </w:t>
      </w:r>
    </w:p>
    <w:p w:rsidR="009C135B" w:rsidRDefault="00E42A8F">
      <w:pPr>
        <w:numPr>
          <w:ilvl w:val="0"/>
          <w:numId w:val="2"/>
        </w:numPr>
        <w:ind w:right="0"/>
      </w:pPr>
      <w:r>
        <w:t>по инициативе родителей (законных представителей) обучающегося, в том числе в случае перевода обучающегося для продолжения освоения обр</w:t>
      </w:r>
      <w:r>
        <w:t xml:space="preserve">азовательной программы в другое ДОУ: </w:t>
      </w:r>
    </w:p>
    <w:p w:rsidR="009C135B" w:rsidRDefault="00E42A8F">
      <w:pPr>
        <w:numPr>
          <w:ilvl w:val="0"/>
          <w:numId w:val="2"/>
        </w:numPr>
        <w:ind w:right="0"/>
      </w:pPr>
      <w:r>
        <w:t xml:space="preserve">на основании медицинского заключения о состоянии здоровья ребёнка, препятствующего его дальнейшему пребыванию в ДОУ; </w:t>
      </w:r>
    </w:p>
    <w:p w:rsidR="009C135B" w:rsidRDefault="00E42A8F">
      <w:pPr>
        <w:numPr>
          <w:ilvl w:val="0"/>
          <w:numId w:val="2"/>
        </w:numPr>
        <w:ind w:right="0"/>
      </w:pPr>
      <w:r>
        <w:t>по инициативе ДОУ взаимоотношения могут быть досрочно прекращены при систематическом невыполнении ро</w:t>
      </w:r>
      <w:r>
        <w:t xml:space="preserve">дителями своих обязанностей в отношении ДОУ, уведомив их об этом за 7 дней; </w:t>
      </w:r>
    </w:p>
    <w:p w:rsidR="009C135B" w:rsidRDefault="00E42A8F">
      <w:pPr>
        <w:numPr>
          <w:ilvl w:val="0"/>
          <w:numId w:val="2"/>
        </w:numPr>
        <w:ind w:right="0"/>
      </w:pPr>
      <w:r>
        <w:t>по обстоятельствам, не зависящим от воли родителей (законных представителей) обучающегося и ДОУ, в том числе в случаях ликвидации ДОУ, аннулирования лицензии на осуществление обра</w:t>
      </w:r>
      <w:r>
        <w:t xml:space="preserve">зовательной деятельности. </w:t>
      </w:r>
    </w:p>
    <w:p w:rsidR="009C135B" w:rsidRDefault="00E42A8F">
      <w:pPr>
        <w:ind w:left="-15" w:right="0"/>
      </w:pPr>
      <w:r>
        <w:t xml:space="preserve">2.4.3. Родители (законные представители) вправе расторгнуть взаимоотношения лишь при условии оплаты </w:t>
      </w:r>
      <w:proofErr w:type="gramStart"/>
      <w:r>
        <w:t>ДОУ</w:t>
      </w:r>
      <w:proofErr w:type="gramEnd"/>
      <w:r>
        <w:t xml:space="preserve"> фактически понесенным им расходов. </w:t>
      </w:r>
    </w:p>
    <w:p w:rsidR="009C135B" w:rsidRDefault="00E42A8F">
      <w:pPr>
        <w:ind w:left="-15" w:right="0"/>
      </w:pPr>
      <w:r>
        <w:t>2.4.</w:t>
      </w:r>
      <w:proofErr w:type="gramStart"/>
      <w:r>
        <w:t>4.Порядок</w:t>
      </w:r>
      <w:proofErr w:type="gramEnd"/>
      <w:r>
        <w:t xml:space="preserve"> перевода обучающегося из одного ДОУ в другое устанавливается федеральным ор</w:t>
      </w:r>
      <w:r>
        <w:t xml:space="preserve">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9C135B" w:rsidRDefault="00E42A8F">
      <w:pPr>
        <w:ind w:left="-15" w:right="0"/>
      </w:pPr>
      <w:r>
        <w:t>2.4.5. Факт прекращения образовательных отношений между ДОУ, в лице заведующего, и родителями (законными пр</w:t>
      </w:r>
      <w:r>
        <w:t xml:space="preserve">едставителями) ребёнка регламентируется приказом заведующего ДОУ. </w:t>
      </w:r>
    </w:p>
    <w:p w:rsidR="009C135B" w:rsidRDefault="00E42A8F">
      <w:pPr>
        <w:spacing w:after="0" w:line="259" w:lineRule="auto"/>
        <w:ind w:left="557" w:right="0" w:firstLine="0"/>
        <w:jc w:val="center"/>
      </w:pPr>
      <w:proofErr w:type="spellStart"/>
      <w:r>
        <w:rPr>
          <w:b/>
        </w:rPr>
        <w:t>III.Заключительная</w:t>
      </w:r>
      <w:proofErr w:type="spellEnd"/>
      <w:r>
        <w:rPr>
          <w:b/>
        </w:rPr>
        <w:t xml:space="preserve"> часть </w:t>
      </w:r>
    </w:p>
    <w:p w:rsidR="009C135B" w:rsidRDefault="00E42A8F">
      <w:pPr>
        <w:ind w:left="-15" w:right="0"/>
      </w:pPr>
      <w:r>
        <w:t>3.</w:t>
      </w:r>
      <w:proofErr w:type="gramStart"/>
      <w:r>
        <w:t>1.Настоящийакт</w:t>
      </w:r>
      <w:proofErr w:type="gramEnd"/>
      <w:r>
        <w:t xml:space="preserve"> вступает в силу с момента его утверждения руководителем. Действует до наступления нового локального нормативного акта.</w:t>
      </w:r>
      <w:r>
        <w:rPr>
          <w:rFonts w:ascii="Calibri" w:eastAsia="Calibri" w:hAnsi="Calibri" w:cs="Calibri"/>
          <w:sz w:val="22"/>
        </w:rPr>
        <w:t xml:space="preserve"> </w:t>
      </w:r>
    </w:p>
    <w:p w:rsidR="009C135B" w:rsidRDefault="00E42A8F">
      <w:pPr>
        <w:spacing w:after="1750" w:line="259" w:lineRule="auto"/>
        <w:ind w:left="623" w:right="0" w:firstLine="0"/>
        <w:jc w:val="center"/>
      </w:pPr>
      <w:r>
        <w:t xml:space="preserve"> </w:t>
      </w:r>
    </w:p>
    <w:p w:rsidR="009C135B" w:rsidRDefault="00E42A8F">
      <w:pPr>
        <w:spacing w:after="0" w:line="259" w:lineRule="auto"/>
        <w:ind w:right="2" w:firstLine="0"/>
        <w:jc w:val="right"/>
      </w:pPr>
      <w:r>
        <w:rPr>
          <w:rFonts w:ascii="Calibri" w:eastAsia="Calibri" w:hAnsi="Calibri" w:cs="Calibri"/>
          <w:sz w:val="22"/>
        </w:rPr>
        <w:lastRenderedPageBreak/>
        <w:t xml:space="preserve">2 </w:t>
      </w:r>
    </w:p>
    <w:p w:rsidR="009C135B" w:rsidRDefault="00E42A8F">
      <w:pPr>
        <w:spacing w:after="0" w:line="259" w:lineRule="auto"/>
        <w:ind w:righ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9C135B">
      <w:pgSz w:w="11904" w:h="16838"/>
      <w:pgMar w:top="569" w:right="558" w:bottom="543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24D90"/>
    <w:multiLevelType w:val="hybridMultilevel"/>
    <w:tmpl w:val="8B4C487E"/>
    <w:lvl w:ilvl="0" w:tplc="665088F4">
      <w:start w:val="1"/>
      <w:numFmt w:val="bullet"/>
      <w:lvlText w:val="•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CD82936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3F05F2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A6AC1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FD8B78A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B5A269A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06B33E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D00EB2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12FE8C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74F0E57"/>
    <w:multiLevelType w:val="hybridMultilevel"/>
    <w:tmpl w:val="BF4EA48E"/>
    <w:lvl w:ilvl="0" w:tplc="6132411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6003D8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EB482E8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D5613BC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669524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7462356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B8AF9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665B56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06C194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5B"/>
    <w:rsid w:val="00037957"/>
    <w:rsid w:val="000E1382"/>
    <w:rsid w:val="00147AA8"/>
    <w:rsid w:val="009C135B"/>
    <w:rsid w:val="00AC5C6A"/>
    <w:rsid w:val="00B53451"/>
    <w:rsid w:val="00E4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EF2BA"/>
  <w15:docId w15:val="{12144627-6F47-4BC1-A201-E5D71A89D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1" w:line="269" w:lineRule="auto"/>
      <w:ind w:right="9" w:firstLine="556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1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1382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No Spacing"/>
    <w:uiPriority w:val="1"/>
    <w:qFormat/>
    <w:rsid w:val="000E1382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459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Тимохина Татьяна</dc:creator>
  <cp:keywords/>
  <cp:lastModifiedBy>Оксана</cp:lastModifiedBy>
  <cp:revision>2</cp:revision>
  <cp:lastPrinted>2021-09-21T12:09:00Z</cp:lastPrinted>
  <dcterms:created xsi:type="dcterms:W3CDTF">2021-09-21T12:13:00Z</dcterms:created>
  <dcterms:modified xsi:type="dcterms:W3CDTF">2021-09-21T12:13:00Z</dcterms:modified>
</cp:coreProperties>
</file>